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7200"/>
        <w:gridCol w:w="1785"/>
        <w:gridCol w:w="1842"/>
        <w:gridCol w:w="3119"/>
      </w:tblGrid>
      <w:tr w:rsidR="00591223" w:rsidTr="000E3E93">
        <w:tc>
          <w:tcPr>
            <w:tcW w:w="1188" w:type="dxa"/>
          </w:tcPr>
          <w:p w:rsidR="00591223" w:rsidRPr="000E3E93" w:rsidRDefault="00591223">
            <w:r w:rsidRPr="000E3E93">
              <w:t>КФСР</w:t>
            </w:r>
          </w:p>
        </w:tc>
        <w:tc>
          <w:tcPr>
            <w:tcW w:w="7200" w:type="dxa"/>
          </w:tcPr>
          <w:p w:rsidR="00591223" w:rsidRPr="000E3E93" w:rsidRDefault="00591223">
            <w:pPr>
              <w:jc w:val="center"/>
            </w:pPr>
            <w:r w:rsidRPr="000E3E93">
              <w:t>Наименование</w:t>
            </w:r>
          </w:p>
        </w:tc>
        <w:tc>
          <w:tcPr>
            <w:tcW w:w="1785" w:type="dxa"/>
          </w:tcPr>
          <w:p w:rsidR="00591223" w:rsidRPr="000E3E93" w:rsidRDefault="00591223">
            <w:pPr>
              <w:jc w:val="center"/>
            </w:pPr>
            <w:r w:rsidRPr="000E3E93">
              <w:t>Бюджет</w:t>
            </w:r>
          </w:p>
          <w:p w:rsidR="00591223" w:rsidRPr="000E3E93" w:rsidRDefault="00591223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E3E93">
                <w:t>20</w:t>
              </w:r>
              <w:r w:rsidRPr="000E3E93">
                <w:rPr>
                  <w:lang w:val="en-US"/>
                </w:rPr>
                <w:t>1</w:t>
              </w:r>
              <w:r>
                <w:t>4</w:t>
              </w:r>
              <w:r w:rsidRPr="000E3E93">
                <w:t xml:space="preserve"> г</w:t>
              </w:r>
            </w:smartTag>
            <w:r w:rsidRPr="000E3E93">
              <w:t>.</w:t>
            </w:r>
          </w:p>
        </w:tc>
        <w:tc>
          <w:tcPr>
            <w:tcW w:w="1842" w:type="dxa"/>
          </w:tcPr>
          <w:p w:rsidR="00591223" w:rsidRPr="000E3E93" w:rsidRDefault="00591223">
            <w:pPr>
              <w:jc w:val="center"/>
            </w:pPr>
            <w:r w:rsidRPr="000E3E93">
              <w:t>Исполнено</w:t>
            </w:r>
          </w:p>
          <w:p w:rsidR="00591223" w:rsidRPr="000E3E93" w:rsidRDefault="00591223" w:rsidP="000E3E93">
            <w:pPr>
              <w:jc w:val="center"/>
            </w:pPr>
            <w:r w:rsidRPr="000E3E93">
              <w:t>На  01.</w:t>
            </w:r>
            <w:r>
              <w:t>10</w:t>
            </w:r>
            <w:r w:rsidRPr="000E3E93">
              <w:t xml:space="preserve">.2014 </w:t>
            </w:r>
          </w:p>
        </w:tc>
        <w:tc>
          <w:tcPr>
            <w:tcW w:w="3119" w:type="dxa"/>
          </w:tcPr>
          <w:p w:rsidR="00591223" w:rsidRPr="000E3E93" w:rsidRDefault="00591223">
            <w:r w:rsidRPr="000E3E93">
              <w:t>% исполнения к годовому бюджету</w:t>
            </w:r>
            <w:r>
              <w:t xml:space="preserve"> за  2014</w:t>
            </w:r>
            <w:r w:rsidRPr="000E3E93">
              <w:t xml:space="preserve"> год</w:t>
            </w:r>
          </w:p>
        </w:tc>
      </w:tr>
      <w:tr w:rsidR="00591223" w:rsidTr="000E3E93">
        <w:tc>
          <w:tcPr>
            <w:tcW w:w="1188" w:type="dxa"/>
          </w:tcPr>
          <w:p w:rsidR="00591223" w:rsidRDefault="00591223">
            <w:pPr>
              <w:rPr>
                <w:sz w:val="20"/>
              </w:rPr>
            </w:pPr>
          </w:p>
        </w:tc>
        <w:tc>
          <w:tcPr>
            <w:tcW w:w="7200" w:type="dxa"/>
          </w:tcPr>
          <w:p w:rsidR="00591223" w:rsidRPr="00BE0C46" w:rsidRDefault="00591223">
            <w:r w:rsidRPr="00BE0C46">
              <w:t>Раздел 2</w:t>
            </w:r>
            <w:r w:rsidRPr="00BE0C46">
              <w:rPr>
                <w:b/>
                <w:bCs/>
              </w:rPr>
              <w:t>.  Расходы</w:t>
            </w:r>
          </w:p>
        </w:tc>
        <w:tc>
          <w:tcPr>
            <w:tcW w:w="1785" w:type="dxa"/>
          </w:tcPr>
          <w:p w:rsidR="00591223" w:rsidRDefault="00591223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591223" w:rsidRDefault="005912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91223" w:rsidRDefault="00591223">
            <w:pPr>
              <w:rPr>
                <w:sz w:val="20"/>
              </w:rPr>
            </w:pP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pPr>
              <w:rPr>
                <w:b/>
              </w:rPr>
            </w:pPr>
            <w:r w:rsidRPr="00BE0C46">
              <w:rPr>
                <w:b/>
              </w:rPr>
              <w:t>0100</w:t>
            </w:r>
          </w:p>
        </w:tc>
        <w:tc>
          <w:tcPr>
            <w:tcW w:w="7200" w:type="dxa"/>
          </w:tcPr>
          <w:p w:rsidR="00591223" w:rsidRPr="00BE0C46" w:rsidRDefault="00591223">
            <w:pPr>
              <w:rPr>
                <w:b/>
              </w:rPr>
            </w:pPr>
            <w:r w:rsidRPr="00BE0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5749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0102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974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750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77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0104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Функционирование Правительства РФ ,высших органов исполнительной власти субъектов РФ , местных администраций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4728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3952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84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0106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Обеспечение деятельности финансовых , налоговых и таможенных органов и органов финансового (финансово-бюджетного) надзора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64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0111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Другие общегосударственные вопросы/Резервный фонд/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0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pPr>
              <w:rPr>
                <w:b/>
              </w:rPr>
            </w:pPr>
            <w:r w:rsidRPr="00BE0C46">
              <w:rPr>
                <w:b/>
              </w:rPr>
              <w:t>0200</w:t>
            </w:r>
          </w:p>
        </w:tc>
        <w:tc>
          <w:tcPr>
            <w:tcW w:w="7200" w:type="dxa"/>
          </w:tcPr>
          <w:p w:rsidR="00591223" w:rsidRPr="00BE0C46" w:rsidRDefault="00591223">
            <w:pPr>
              <w:pStyle w:val="Heading1"/>
              <w:rPr>
                <w:sz w:val="24"/>
              </w:rPr>
            </w:pPr>
            <w:r w:rsidRPr="00BE0C46">
              <w:rPr>
                <w:sz w:val="24"/>
              </w:rPr>
              <w:t>Национальная  оборона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0203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Мобилизация и вневойсковая подготовка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189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107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57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pPr>
              <w:rPr>
                <w:b/>
              </w:rPr>
            </w:pPr>
            <w:r w:rsidRPr="00BE0C46">
              <w:rPr>
                <w:b/>
              </w:rPr>
              <w:t>0300</w:t>
            </w:r>
          </w:p>
        </w:tc>
        <w:tc>
          <w:tcPr>
            <w:tcW w:w="7200" w:type="dxa"/>
          </w:tcPr>
          <w:p w:rsidR="00591223" w:rsidRPr="00BE0C46" w:rsidRDefault="00591223">
            <w:pPr>
              <w:pStyle w:val="Heading1"/>
              <w:rPr>
                <w:sz w:val="24"/>
              </w:rPr>
            </w:pPr>
            <w:r w:rsidRPr="00BE0C46">
              <w:rPr>
                <w:sz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724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0309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 xml:space="preserve">Предупреждение и ликвидация последствий  чрезвычайных ситуаций  и </w:t>
            </w:r>
          </w:p>
          <w:p w:rsidR="00591223" w:rsidRPr="00BE0C46" w:rsidRDefault="00591223">
            <w:r w:rsidRPr="00BE0C46">
              <w:t>стихийных бедствий  , гражданская  оборона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95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591223" w:rsidRPr="00BE0C46" w:rsidRDefault="00591223" w:rsidP="00A4314D">
            <w:pPr>
              <w:jc w:val="center"/>
            </w:pPr>
            <w:r>
              <w:t>0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0310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Обеспечение  противопожарной  безопасности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889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724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81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pPr>
              <w:rPr>
                <w:b/>
              </w:rPr>
            </w:pPr>
            <w:r w:rsidRPr="00BE0C46">
              <w:rPr>
                <w:b/>
              </w:rPr>
              <w:t>0400</w:t>
            </w:r>
          </w:p>
        </w:tc>
        <w:tc>
          <w:tcPr>
            <w:tcW w:w="7200" w:type="dxa"/>
          </w:tcPr>
          <w:p w:rsidR="00591223" w:rsidRPr="00BE0C46" w:rsidRDefault="00591223">
            <w:pPr>
              <w:pStyle w:val="Heading1"/>
              <w:rPr>
                <w:sz w:val="24"/>
              </w:rPr>
            </w:pPr>
            <w:r w:rsidRPr="00BE0C46">
              <w:rPr>
                <w:sz w:val="24"/>
              </w:rPr>
              <w:t>Национальная экономика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1361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0409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Дорожное хозяйство (дорожные фонды)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1331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648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49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0412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Другие вопросы в области национальной экономики</w:t>
            </w:r>
          </w:p>
          <w:p w:rsidR="00591223" w:rsidRPr="00BE0C46" w:rsidRDefault="00591223">
            <w:r w:rsidRPr="00BE0C46">
              <w:t>Мероприятия в области строительства , архитектуры и градостроительства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0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pPr>
              <w:rPr>
                <w:b/>
              </w:rPr>
            </w:pPr>
            <w:r w:rsidRPr="00BE0C46">
              <w:rPr>
                <w:b/>
              </w:rPr>
              <w:t>0500</w:t>
            </w:r>
          </w:p>
        </w:tc>
        <w:tc>
          <w:tcPr>
            <w:tcW w:w="7200" w:type="dxa"/>
          </w:tcPr>
          <w:p w:rsidR="00591223" w:rsidRPr="00BE0C46" w:rsidRDefault="00591223">
            <w:pPr>
              <w:pStyle w:val="Heading1"/>
              <w:rPr>
                <w:sz w:val="24"/>
              </w:rPr>
            </w:pPr>
            <w:r w:rsidRPr="00BE0C46">
              <w:rPr>
                <w:sz w:val="24"/>
              </w:rPr>
              <w:t>Жилищно-коммунальное хозяйство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16474</w:t>
            </w:r>
          </w:p>
        </w:tc>
        <w:tc>
          <w:tcPr>
            <w:tcW w:w="1842" w:type="dxa"/>
          </w:tcPr>
          <w:p w:rsidR="00591223" w:rsidRPr="00BE0C46" w:rsidRDefault="00591223" w:rsidP="000E6D19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0502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Коммунальное хозяйство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15905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50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0,3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>
            <w:r w:rsidRPr="00BE0C46">
              <w:t>0503</w:t>
            </w:r>
          </w:p>
        </w:tc>
        <w:tc>
          <w:tcPr>
            <w:tcW w:w="7200" w:type="dxa"/>
          </w:tcPr>
          <w:p w:rsidR="00591223" w:rsidRPr="00BE0C46" w:rsidRDefault="00591223">
            <w:r w:rsidRPr="00BE0C46">
              <w:t>Благоустройство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569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326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57</w:t>
            </w:r>
          </w:p>
        </w:tc>
      </w:tr>
      <w:tr w:rsidR="00591223" w:rsidTr="000E3E93">
        <w:tc>
          <w:tcPr>
            <w:tcW w:w="1188" w:type="dxa"/>
          </w:tcPr>
          <w:p w:rsidR="00591223" w:rsidRPr="00D02E98" w:rsidRDefault="00591223">
            <w:pPr>
              <w:rPr>
                <w:b/>
              </w:rPr>
            </w:pPr>
            <w:r w:rsidRPr="00D02E98">
              <w:rPr>
                <w:b/>
              </w:rPr>
              <w:t>0700</w:t>
            </w:r>
          </w:p>
        </w:tc>
        <w:tc>
          <w:tcPr>
            <w:tcW w:w="7200" w:type="dxa"/>
          </w:tcPr>
          <w:p w:rsidR="00591223" w:rsidRPr="00D02E98" w:rsidRDefault="00591223">
            <w:pPr>
              <w:rPr>
                <w:b/>
              </w:rPr>
            </w:pPr>
            <w:r w:rsidRPr="00D02E98">
              <w:rPr>
                <w:b/>
              </w:rPr>
              <w:t>ОБРАЗОВАНИЕ</w:t>
            </w:r>
          </w:p>
        </w:tc>
        <w:tc>
          <w:tcPr>
            <w:tcW w:w="1785" w:type="dxa"/>
          </w:tcPr>
          <w:p w:rsidR="00591223" w:rsidRPr="00A53161" w:rsidRDefault="00591223">
            <w:pPr>
              <w:jc w:val="center"/>
              <w:rPr>
                <w:b/>
              </w:rPr>
            </w:pPr>
            <w:r w:rsidRPr="00A53161">
              <w:rPr>
                <w:b/>
              </w:rPr>
              <w:t>3</w:t>
            </w:r>
          </w:p>
        </w:tc>
        <w:tc>
          <w:tcPr>
            <w:tcW w:w="1842" w:type="dxa"/>
          </w:tcPr>
          <w:p w:rsidR="00591223" w:rsidRPr="00A53161" w:rsidRDefault="00591223">
            <w:pPr>
              <w:jc w:val="center"/>
              <w:rPr>
                <w:b/>
              </w:rPr>
            </w:pPr>
            <w:r w:rsidRPr="00A53161">
              <w:rPr>
                <w:b/>
              </w:rPr>
              <w:t>0</w:t>
            </w:r>
          </w:p>
        </w:tc>
        <w:tc>
          <w:tcPr>
            <w:tcW w:w="3119" w:type="dxa"/>
          </w:tcPr>
          <w:p w:rsidR="00591223" w:rsidRPr="00A53161" w:rsidRDefault="00591223">
            <w:pPr>
              <w:jc w:val="center"/>
              <w:rPr>
                <w:b/>
              </w:rPr>
            </w:pPr>
            <w:r w:rsidRPr="00A53161">
              <w:rPr>
                <w:b/>
              </w:rPr>
              <w:t>0</w:t>
            </w:r>
          </w:p>
        </w:tc>
      </w:tr>
      <w:tr w:rsidR="00591223" w:rsidTr="000E3E93">
        <w:tc>
          <w:tcPr>
            <w:tcW w:w="1188" w:type="dxa"/>
          </w:tcPr>
          <w:p w:rsidR="00591223" w:rsidRPr="004C51DE" w:rsidRDefault="00591223">
            <w:pPr>
              <w:rPr>
                <w:b/>
              </w:rPr>
            </w:pPr>
            <w:r w:rsidRPr="004C51DE">
              <w:rPr>
                <w:b/>
              </w:rPr>
              <w:t>0801</w:t>
            </w:r>
          </w:p>
        </w:tc>
        <w:tc>
          <w:tcPr>
            <w:tcW w:w="7200" w:type="dxa"/>
          </w:tcPr>
          <w:p w:rsidR="00591223" w:rsidRPr="004C51DE" w:rsidRDefault="00591223">
            <w:pPr>
              <w:rPr>
                <w:b/>
              </w:rPr>
            </w:pPr>
            <w:r w:rsidRPr="004C51DE">
              <w:rPr>
                <w:b/>
              </w:rPr>
              <w:t>Культура , кинематография</w:t>
            </w:r>
          </w:p>
        </w:tc>
        <w:tc>
          <w:tcPr>
            <w:tcW w:w="1785" w:type="dxa"/>
          </w:tcPr>
          <w:p w:rsidR="00591223" w:rsidRPr="004C51DE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3464</w:t>
            </w:r>
          </w:p>
        </w:tc>
        <w:tc>
          <w:tcPr>
            <w:tcW w:w="1842" w:type="dxa"/>
          </w:tcPr>
          <w:p w:rsidR="00591223" w:rsidRPr="004C51DE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2119</w:t>
            </w:r>
          </w:p>
        </w:tc>
        <w:tc>
          <w:tcPr>
            <w:tcW w:w="3119" w:type="dxa"/>
          </w:tcPr>
          <w:p w:rsidR="00591223" w:rsidRPr="004C51DE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91223" w:rsidTr="000E3E93">
        <w:tc>
          <w:tcPr>
            <w:tcW w:w="1188" w:type="dxa"/>
          </w:tcPr>
          <w:p w:rsidR="00591223" w:rsidRPr="00D02E98" w:rsidRDefault="00591223">
            <w:r w:rsidRPr="00D02E98">
              <w:t>0804</w:t>
            </w:r>
          </w:p>
        </w:tc>
        <w:tc>
          <w:tcPr>
            <w:tcW w:w="7200" w:type="dxa"/>
          </w:tcPr>
          <w:p w:rsidR="00591223" w:rsidRPr="00D02E98" w:rsidRDefault="00591223">
            <w:r w:rsidRPr="00D02E98">
              <w:t>Другие вопросы в области культуры, кинематографии</w:t>
            </w:r>
          </w:p>
        </w:tc>
        <w:tc>
          <w:tcPr>
            <w:tcW w:w="1785" w:type="dxa"/>
          </w:tcPr>
          <w:p w:rsidR="00591223" w:rsidRPr="004C51DE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959</w:t>
            </w:r>
          </w:p>
        </w:tc>
        <w:tc>
          <w:tcPr>
            <w:tcW w:w="1842" w:type="dxa"/>
          </w:tcPr>
          <w:p w:rsidR="00591223" w:rsidRPr="004C51DE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3119" w:type="dxa"/>
          </w:tcPr>
          <w:p w:rsidR="00591223" w:rsidRPr="004C51DE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591223" w:rsidTr="000E3E93">
        <w:tc>
          <w:tcPr>
            <w:tcW w:w="1188" w:type="dxa"/>
          </w:tcPr>
          <w:p w:rsidR="00591223" w:rsidRPr="000E3E93" w:rsidRDefault="00591223">
            <w:pPr>
              <w:rPr>
                <w:b/>
              </w:rPr>
            </w:pPr>
            <w:r w:rsidRPr="000E3E93">
              <w:rPr>
                <w:b/>
              </w:rPr>
              <w:t>1001</w:t>
            </w:r>
          </w:p>
        </w:tc>
        <w:tc>
          <w:tcPr>
            <w:tcW w:w="7200" w:type="dxa"/>
          </w:tcPr>
          <w:p w:rsidR="00591223" w:rsidRPr="000E3E93" w:rsidRDefault="00591223">
            <w:pPr>
              <w:rPr>
                <w:b/>
              </w:rPr>
            </w:pPr>
            <w:r w:rsidRPr="000E3E93">
              <w:rPr>
                <w:b/>
              </w:rPr>
              <w:t xml:space="preserve">Социальна политика </w:t>
            </w:r>
          </w:p>
          <w:p w:rsidR="00591223" w:rsidRPr="000E3E93" w:rsidRDefault="00591223">
            <w:pPr>
              <w:rPr>
                <w:b/>
              </w:rPr>
            </w:pPr>
            <w:r w:rsidRPr="000E3E93">
              <w:rPr>
                <w:b/>
              </w:rPr>
              <w:t>Выплата муниципальной пенсии</w:t>
            </w:r>
          </w:p>
        </w:tc>
        <w:tc>
          <w:tcPr>
            <w:tcW w:w="1785" w:type="dxa"/>
          </w:tcPr>
          <w:p w:rsidR="00591223" w:rsidRPr="000E3E93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2" w:type="dxa"/>
          </w:tcPr>
          <w:p w:rsidR="00591223" w:rsidRPr="000E3E93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119" w:type="dxa"/>
          </w:tcPr>
          <w:p w:rsidR="00591223" w:rsidRPr="000E3E93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91223" w:rsidTr="000E3E93">
        <w:tc>
          <w:tcPr>
            <w:tcW w:w="1188" w:type="dxa"/>
          </w:tcPr>
          <w:p w:rsidR="00591223" w:rsidRPr="000E3E93" w:rsidRDefault="00591223">
            <w:pPr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7200" w:type="dxa"/>
          </w:tcPr>
          <w:p w:rsidR="00591223" w:rsidRPr="000E3E93" w:rsidRDefault="00591223">
            <w:pPr>
              <w:rPr>
                <w:b/>
              </w:rPr>
            </w:pPr>
            <w:r>
              <w:rPr>
                <w:b/>
              </w:rPr>
              <w:t>Спорт</w:t>
            </w:r>
          </w:p>
        </w:tc>
        <w:tc>
          <w:tcPr>
            <w:tcW w:w="1785" w:type="dxa"/>
          </w:tcPr>
          <w:p w:rsidR="00591223" w:rsidRPr="000E3E93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842" w:type="dxa"/>
          </w:tcPr>
          <w:p w:rsidR="00591223" w:rsidRPr="000E3E93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9" w:type="dxa"/>
          </w:tcPr>
          <w:p w:rsidR="00591223" w:rsidRPr="000E3E93" w:rsidRDefault="00591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/>
        </w:tc>
        <w:tc>
          <w:tcPr>
            <w:tcW w:w="7200" w:type="dxa"/>
          </w:tcPr>
          <w:p w:rsidR="00591223" w:rsidRPr="00BE0C46" w:rsidRDefault="00591223" w:rsidP="001603FD">
            <w:pPr>
              <w:rPr>
                <w:b/>
              </w:rPr>
            </w:pPr>
            <w:r w:rsidRPr="00BE0C46">
              <w:rPr>
                <w:b/>
              </w:rPr>
              <w:t>ИТОГО  РАСХОДОВ:</w:t>
            </w:r>
          </w:p>
        </w:tc>
        <w:tc>
          <w:tcPr>
            <w:tcW w:w="1785" w:type="dxa"/>
          </w:tcPr>
          <w:p w:rsidR="00591223" w:rsidRPr="00BE0C46" w:rsidRDefault="00591223" w:rsidP="001603FD">
            <w:pPr>
              <w:jc w:val="center"/>
              <w:rPr>
                <w:b/>
              </w:rPr>
            </w:pPr>
            <w:r>
              <w:rPr>
                <w:b/>
              </w:rPr>
              <w:t>29606</w:t>
            </w:r>
          </w:p>
        </w:tc>
        <w:tc>
          <w:tcPr>
            <w:tcW w:w="1842" w:type="dxa"/>
          </w:tcPr>
          <w:p w:rsidR="00591223" w:rsidRPr="00BE0C46" w:rsidRDefault="00591223" w:rsidP="001603FD">
            <w:pPr>
              <w:jc w:val="center"/>
              <w:rPr>
                <w:b/>
              </w:rPr>
            </w:pPr>
            <w:r>
              <w:rPr>
                <w:b/>
              </w:rPr>
              <w:t>9319</w:t>
            </w:r>
          </w:p>
        </w:tc>
        <w:tc>
          <w:tcPr>
            <w:tcW w:w="3119" w:type="dxa"/>
          </w:tcPr>
          <w:p w:rsidR="00591223" w:rsidRPr="00BE0C46" w:rsidRDefault="00591223" w:rsidP="001603F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91223" w:rsidTr="000E3E93">
        <w:tc>
          <w:tcPr>
            <w:tcW w:w="1188" w:type="dxa"/>
          </w:tcPr>
          <w:p w:rsidR="00591223" w:rsidRPr="00BE0C46" w:rsidRDefault="00591223"/>
        </w:tc>
        <w:tc>
          <w:tcPr>
            <w:tcW w:w="7200" w:type="dxa"/>
          </w:tcPr>
          <w:p w:rsidR="00591223" w:rsidRPr="00BE0C46" w:rsidRDefault="00591223">
            <w:r w:rsidRPr="00BE0C46">
              <w:t>Заработная  плата  с начислениями</w:t>
            </w:r>
          </w:p>
        </w:tc>
        <w:tc>
          <w:tcPr>
            <w:tcW w:w="1785" w:type="dxa"/>
          </w:tcPr>
          <w:p w:rsidR="00591223" w:rsidRPr="00BE0C46" w:rsidRDefault="00591223">
            <w:pPr>
              <w:jc w:val="center"/>
            </w:pPr>
            <w:r>
              <w:t>6940</w:t>
            </w:r>
          </w:p>
        </w:tc>
        <w:tc>
          <w:tcPr>
            <w:tcW w:w="1842" w:type="dxa"/>
          </w:tcPr>
          <w:p w:rsidR="00591223" w:rsidRPr="00BE0C46" w:rsidRDefault="00591223">
            <w:pPr>
              <w:jc w:val="center"/>
            </w:pPr>
            <w:r>
              <w:t>5982</w:t>
            </w:r>
          </w:p>
        </w:tc>
        <w:tc>
          <w:tcPr>
            <w:tcW w:w="3119" w:type="dxa"/>
          </w:tcPr>
          <w:p w:rsidR="00591223" w:rsidRPr="00BE0C46" w:rsidRDefault="00591223">
            <w:pPr>
              <w:jc w:val="center"/>
            </w:pPr>
            <w:r>
              <w:t>86</w:t>
            </w:r>
          </w:p>
        </w:tc>
      </w:tr>
    </w:tbl>
    <w:p w:rsidR="00591223" w:rsidRDefault="00591223"/>
    <w:p w:rsidR="00591223" w:rsidRDefault="00591223"/>
    <w:p w:rsidR="00591223" w:rsidRDefault="00591223"/>
    <w:p w:rsidR="00591223" w:rsidRDefault="00591223">
      <w:r>
        <w:t xml:space="preserve">Глава  Весёловского муниципального образования                                                                                                                 А.И. Бухарина                                                                                                                                                                 </w:t>
      </w:r>
    </w:p>
    <w:sectPr w:rsidR="00591223" w:rsidSect="00A53161">
      <w:pgSz w:w="16838" w:h="11906" w:orient="landscape" w:code="9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78"/>
    <w:rsid w:val="000506B5"/>
    <w:rsid w:val="000E3E93"/>
    <w:rsid w:val="000E6D19"/>
    <w:rsid w:val="000F7B3E"/>
    <w:rsid w:val="001603FD"/>
    <w:rsid w:val="003B27AD"/>
    <w:rsid w:val="003E7490"/>
    <w:rsid w:val="0046677E"/>
    <w:rsid w:val="004C51DE"/>
    <w:rsid w:val="00591223"/>
    <w:rsid w:val="005A369D"/>
    <w:rsid w:val="005A5827"/>
    <w:rsid w:val="00622F52"/>
    <w:rsid w:val="006B5AA1"/>
    <w:rsid w:val="006B5EC1"/>
    <w:rsid w:val="00776E08"/>
    <w:rsid w:val="00863991"/>
    <w:rsid w:val="0087781D"/>
    <w:rsid w:val="008F3034"/>
    <w:rsid w:val="0099625F"/>
    <w:rsid w:val="009A757C"/>
    <w:rsid w:val="009B23A8"/>
    <w:rsid w:val="009E2E38"/>
    <w:rsid w:val="00A4314D"/>
    <w:rsid w:val="00A53161"/>
    <w:rsid w:val="00AA5610"/>
    <w:rsid w:val="00AC249A"/>
    <w:rsid w:val="00B17989"/>
    <w:rsid w:val="00BD597E"/>
    <w:rsid w:val="00BE0C46"/>
    <w:rsid w:val="00C773B9"/>
    <w:rsid w:val="00C93D36"/>
    <w:rsid w:val="00CC3469"/>
    <w:rsid w:val="00D02E98"/>
    <w:rsid w:val="00D07C67"/>
    <w:rsid w:val="00D76CA5"/>
    <w:rsid w:val="00DB4678"/>
    <w:rsid w:val="00E57D35"/>
    <w:rsid w:val="00EA2EA4"/>
    <w:rsid w:val="00EA6E02"/>
    <w:rsid w:val="00F56870"/>
    <w:rsid w:val="00F87D14"/>
    <w:rsid w:val="00FB5546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69D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C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292</Words>
  <Characters>1667</Characters>
  <Application>Microsoft Office Outlook</Application>
  <DocSecurity>0</DocSecurity>
  <Lines>0</Lines>
  <Paragraphs>0</Paragraphs>
  <ScaleCrop>false</ScaleCrop>
  <Company>poselok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КФСР</dc:title>
  <dc:subject/>
  <dc:creator>Admin</dc:creator>
  <cp:keywords/>
  <dc:description/>
  <cp:lastModifiedBy>Admin</cp:lastModifiedBy>
  <cp:revision>3</cp:revision>
  <cp:lastPrinted>2014-10-16T05:55:00Z</cp:lastPrinted>
  <dcterms:created xsi:type="dcterms:W3CDTF">2014-10-16T05:47:00Z</dcterms:created>
  <dcterms:modified xsi:type="dcterms:W3CDTF">2014-10-16T07:25:00Z</dcterms:modified>
</cp:coreProperties>
</file>